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83" w:rsidRPr="002A4A42" w:rsidRDefault="004A6883" w:rsidP="004A6883">
      <w:pPr>
        <w:keepNext/>
        <w:spacing w:after="0" w:line="240" w:lineRule="auto"/>
        <w:ind w:left="4820" w:right="-2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A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Pr="002A4A42">
        <w:rPr>
          <w:rFonts w:ascii="Times New Roman" w:eastAsia="SimSun" w:hAnsi="Times New Roman" w:cs="Times New Roman"/>
          <w:sz w:val="28"/>
          <w:szCs w:val="28"/>
          <w:lang w:eastAsia="zh-CN"/>
        </w:rPr>
        <w:t>13</w:t>
      </w:r>
    </w:p>
    <w:p w:rsidR="004A6883" w:rsidRPr="002A4A42" w:rsidRDefault="004A6883" w:rsidP="004A6883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A4A4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Правилам </w:t>
      </w:r>
      <w:r w:rsidRPr="002A4A42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составления, подачи и рассмотрения документов, являющихся основанием для совершения юридически значимых действий по государственной регистрации изобретений</w:t>
      </w:r>
    </w:p>
    <w:p w:rsidR="004A6883" w:rsidRPr="002A4A42" w:rsidRDefault="004A6883" w:rsidP="004A6883">
      <w:pPr>
        <w:autoSpaceDE w:val="0"/>
        <w:autoSpaceDN w:val="0"/>
        <w:spacing w:after="0" w:line="240" w:lineRule="auto"/>
        <w:ind w:left="56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A6883" w:rsidRPr="002A4A42" w:rsidRDefault="004A6883" w:rsidP="004A68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4A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ФОРМА</w:t>
      </w:r>
      <w:r w:rsidRPr="002A4A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 xml:space="preserve">заявления о преобразовании заявки на выдачу патента на изобретение </w:t>
      </w:r>
      <w:r w:rsidRPr="002A4A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в заявку на выдачу патента на полезную модель или в заявку на выдачу патента на промышленный образец</w:t>
      </w:r>
    </w:p>
    <w:p w:rsidR="004A6883" w:rsidRPr="002A4A42" w:rsidRDefault="004A6883" w:rsidP="004A6883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508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09"/>
        <w:gridCol w:w="142"/>
        <w:gridCol w:w="106"/>
        <w:gridCol w:w="36"/>
        <w:gridCol w:w="246"/>
        <w:gridCol w:w="68"/>
        <w:gridCol w:w="255"/>
        <w:gridCol w:w="657"/>
        <w:gridCol w:w="259"/>
        <w:gridCol w:w="379"/>
        <w:gridCol w:w="161"/>
        <w:gridCol w:w="62"/>
        <w:gridCol w:w="283"/>
        <w:gridCol w:w="465"/>
        <w:gridCol w:w="8"/>
        <w:gridCol w:w="257"/>
        <w:gridCol w:w="302"/>
        <w:gridCol w:w="940"/>
        <w:gridCol w:w="567"/>
        <w:gridCol w:w="255"/>
        <w:gridCol w:w="1038"/>
        <w:gridCol w:w="57"/>
        <w:gridCol w:w="86"/>
        <w:gridCol w:w="1347"/>
        <w:gridCol w:w="1347"/>
      </w:tblGrid>
      <w:tr w:rsidR="004A6883" w:rsidRPr="002A4A42" w:rsidTr="00EF2259">
        <w:trPr>
          <w:cantSplit/>
        </w:trPr>
        <w:tc>
          <w:tcPr>
            <w:tcW w:w="481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A6883" w:rsidRDefault="004A6883" w:rsidP="00EF2259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ДАТА ПОСТУПЛЕНИЯ</w:t>
            </w:r>
          </w:p>
          <w:p w:rsidR="004A6883" w:rsidRPr="002A4A42" w:rsidRDefault="004A6883" w:rsidP="00EF2259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07442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(заполняется Роспатентом)</w:t>
            </w:r>
          </w:p>
        </w:tc>
        <w:tc>
          <w:tcPr>
            <w:tcW w:w="4697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A6883" w:rsidRDefault="004A6883" w:rsidP="00EF2259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ВХОДЯЩИЙ №</w:t>
            </w:r>
          </w:p>
          <w:p w:rsidR="004A6883" w:rsidRPr="002A4A42" w:rsidRDefault="004A6883" w:rsidP="00EF2259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07442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(заполняется Роспатентом)</w:t>
            </w:r>
          </w:p>
        </w:tc>
      </w:tr>
      <w:tr w:rsidR="004A6883" w:rsidRPr="002A4A42" w:rsidTr="00EF2259">
        <w:trPr>
          <w:cantSplit/>
          <w:trHeight w:val="491"/>
        </w:trPr>
        <w:tc>
          <w:tcPr>
            <w:tcW w:w="4811" w:type="dxa"/>
            <w:gridSpan w:val="19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97" w:type="dxa"/>
            <w:gridSpan w:val="7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A6883" w:rsidRPr="002A4A42" w:rsidTr="00EF2259">
        <w:trPr>
          <w:cantSplit/>
        </w:trPr>
        <w:tc>
          <w:tcPr>
            <w:tcW w:w="4811" w:type="dxa"/>
            <w:gridSpan w:val="19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469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</w:pPr>
          </w:p>
        </w:tc>
      </w:tr>
      <w:tr w:rsidR="004A6883" w:rsidRPr="002A4A42" w:rsidTr="00EF2259">
        <w:trPr>
          <w:cantSplit/>
        </w:trPr>
        <w:tc>
          <w:tcPr>
            <w:tcW w:w="9508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В Федеральную службу по интеллектуальной собственности</w:t>
            </w:r>
          </w:p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(Роспатент)</w:t>
            </w:r>
          </w:p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Бережковская наб., д. 30, корп. 1, г. Москва, Г-59, ГСП-3, 125993,</w:t>
            </w: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Российская Федерация</w:t>
            </w:r>
          </w:p>
        </w:tc>
      </w:tr>
      <w:tr w:rsidR="004A6883" w:rsidRPr="002A4A42" w:rsidTr="00EF2259">
        <w:trPr>
          <w:cantSplit/>
        </w:trPr>
        <w:tc>
          <w:tcPr>
            <w:tcW w:w="9508" w:type="dxa"/>
            <w:gridSpan w:val="2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883" w:rsidRPr="002A4A42" w:rsidRDefault="004A6883" w:rsidP="00EF2259">
            <w:pPr>
              <w:autoSpaceDE w:val="0"/>
              <w:autoSpaceDN w:val="0"/>
              <w:spacing w:after="2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ЗАЯВЛЕНИЕ</w:t>
            </w:r>
            <w:r w:rsidRPr="002A4A42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br/>
              <w:t>о преобразовании заявки на выдачу патента на изобретение в заявку</w:t>
            </w:r>
            <w:r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на</w:t>
            </w:r>
            <w:r w:rsidRPr="002A4A42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выдачу патента </w:t>
            </w:r>
            <w:r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на</w:t>
            </w:r>
          </w:p>
        </w:tc>
      </w:tr>
      <w:tr w:rsidR="004A6883" w:rsidRPr="002A4A42" w:rsidTr="00EF2259">
        <w:trPr>
          <w:cantSplit/>
          <w:trHeight w:hRule="exact" w:val="266"/>
        </w:trPr>
        <w:tc>
          <w:tcPr>
            <w:tcW w:w="1695" w:type="dxa"/>
            <w:gridSpan w:val="9"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ind w:right="85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424" w:type="dxa"/>
            <w:gridSpan w:val="10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полезную модель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875" w:type="dxa"/>
            <w:gridSpan w:val="5"/>
            <w:tcBorders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промышленный образец</w:t>
            </w:r>
          </w:p>
        </w:tc>
      </w:tr>
      <w:tr w:rsidR="004A6883" w:rsidRPr="002A4A42" w:rsidTr="00EF2259">
        <w:trPr>
          <w:cantSplit/>
        </w:trPr>
        <w:tc>
          <w:tcPr>
            <w:tcW w:w="9508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6"/>
                <w:szCs w:val="6"/>
                <w:lang w:eastAsia="zh-CN"/>
              </w:rPr>
            </w:pPr>
          </w:p>
        </w:tc>
      </w:tr>
      <w:tr w:rsidR="004A6883" w:rsidRPr="002A4A42" w:rsidTr="00EF2259">
        <w:trPr>
          <w:cantSplit/>
          <w:trHeight w:val="400"/>
        </w:trPr>
        <w:tc>
          <w:tcPr>
            <w:tcW w:w="9508" w:type="dxa"/>
            <w:gridSpan w:val="2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№ заявки на выдачу патента на изобретение </w:t>
            </w:r>
          </w:p>
        </w:tc>
      </w:tr>
      <w:tr w:rsidR="004A6883" w:rsidRPr="002A4A42" w:rsidTr="00EF2259">
        <w:trPr>
          <w:cantSplit/>
          <w:trHeight w:val="660"/>
        </w:trPr>
        <w:tc>
          <w:tcPr>
            <w:tcW w:w="9508" w:type="dxa"/>
            <w:gridSpan w:val="2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SimSun" w:hAnsi="Times New Roman" w:cs="Times New Roman"/>
                <w:sz w:val="20"/>
                <w:szCs w:val="16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Название изобретения </w:t>
            </w:r>
            <w:r w:rsidRPr="002A4A42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t>(указывается, если заявителю неизвестен регистрационный номер заявки)</w:t>
            </w:r>
          </w:p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A6883" w:rsidRPr="002A4A42" w:rsidTr="00EF2259">
        <w:trPr>
          <w:cantSplit/>
          <w:trHeight w:val="800"/>
        </w:trPr>
        <w:tc>
          <w:tcPr>
            <w:tcW w:w="9508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Заявитель</w:t>
            </w:r>
            <w:r w:rsidRPr="002A4A42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t xml:space="preserve"> (указываются фамилия, имя, отчество (при наличии) </w:t>
            </w:r>
            <w:r>
              <w:rPr>
                <w:rFonts w:ascii="Times New Roman" w:eastAsia="SimSun" w:hAnsi="Times New Roman" w:cs="Times New Roman"/>
                <w:i/>
                <w:iCs/>
                <w:spacing w:val="2"/>
                <w:sz w:val="16"/>
                <w:szCs w:val="16"/>
                <w:lang w:eastAsia="zh-CN"/>
              </w:rPr>
              <w:t xml:space="preserve">физического лица </w:t>
            </w:r>
            <w:r w:rsidRPr="002A4A42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t xml:space="preserve">или полное наименование юридического лица (согласно учредительному документу), </w:t>
            </w:r>
            <w:r w:rsidRPr="001E22D1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t>адрес места жительства или адрес в пределах места</w:t>
            </w:r>
            <w:r w:rsidRPr="001E22D1" w:rsidDel="001E22D1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t xml:space="preserve"> </w:t>
            </w:r>
            <w:r w:rsidRPr="002A4A42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t>нахождения, название страны и ее код)</w:t>
            </w:r>
          </w:p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A6883" w:rsidRPr="002A4A42" w:rsidRDefault="004A6883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A6883" w:rsidRDefault="004A6883" w:rsidP="00EF2259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ОГРН:</w:t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ИНН </w:t>
            </w:r>
            <w:r w:rsidRPr="00607442"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/>
              </w:rPr>
              <w:t>(при наличии)</w:t>
            </w:r>
            <w:r w:rsidRPr="002A4A42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СНИЛС </w:t>
            </w:r>
            <w:r w:rsidRPr="00607442"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/>
              </w:rPr>
              <w:t>(при наличии)</w:t>
            </w:r>
            <w:r w:rsidRPr="002A4A42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</w:tc>
      </w:tr>
      <w:tr w:rsidR="004A6883" w:rsidRPr="002A4A42" w:rsidTr="00EF2259">
        <w:trPr>
          <w:cantSplit/>
          <w:trHeight w:val="351"/>
        </w:trPr>
        <w:tc>
          <w:tcPr>
            <w:tcW w:w="9508" w:type="dxa"/>
            <w:gridSpan w:val="2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pacing w:val="2"/>
                <w:sz w:val="20"/>
                <w:szCs w:val="20"/>
                <w:lang w:eastAsia="zh-CN"/>
              </w:rPr>
              <w:t>Прошу</w:t>
            </w:r>
            <w:r>
              <w:rPr>
                <w:rFonts w:ascii="Times New Roman" w:eastAsia="SimSun" w:hAnsi="Times New Roman" w:cs="Times New Roman"/>
                <w:spacing w:val="2"/>
                <w:sz w:val="20"/>
                <w:szCs w:val="20"/>
                <w:lang w:eastAsia="zh-CN"/>
              </w:rPr>
              <w:t xml:space="preserve">  </w:t>
            </w:r>
            <w:r w:rsidRPr="002A4A42">
              <w:rPr>
                <w:rFonts w:ascii="Times New Roman" w:eastAsia="SimSun" w:hAnsi="Times New Roman" w:cs="Times New Roman"/>
                <w:spacing w:val="2"/>
                <w:sz w:val="20"/>
                <w:szCs w:val="20"/>
                <w:lang w:eastAsia="zh-CN"/>
              </w:rPr>
              <w:t xml:space="preserve">  преобразовать </w:t>
            </w:r>
            <w:r>
              <w:rPr>
                <w:rFonts w:ascii="Times New Roman" w:eastAsia="SimSun" w:hAnsi="Times New Roman" w:cs="Times New Roman"/>
                <w:spacing w:val="2"/>
                <w:sz w:val="20"/>
                <w:szCs w:val="20"/>
                <w:lang w:eastAsia="zh-CN"/>
              </w:rPr>
              <w:t xml:space="preserve">  </w:t>
            </w:r>
            <w:r w:rsidRPr="002A4A42">
              <w:rPr>
                <w:rFonts w:ascii="Times New Roman" w:eastAsia="SimSun" w:hAnsi="Times New Roman" w:cs="Times New Roman"/>
                <w:spacing w:val="2"/>
                <w:sz w:val="20"/>
                <w:szCs w:val="20"/>
                <w:lang w:eastAsia="zh-CN"/>
              </w:rPr>
              <w:t xml:space="preserve"> заявку </w:t>
            </w:r>
            <w:r>
              <w:rPr>
                <w:rFonts w:ascii="Times New Roman" w:eastAsia="SimSun" w:hAnsi="Times New Roman" w:cs="Times New Roman"/>
                <w:spacing w:val="2"/>
                <w:sz w:val="20"/>
                <w:szCs w:val="20"/>
                <w:lang w:eastAsia="zh-CN"/>
              </w:rPr>
              <w:t xml:space="preserve">  </w:t>
            </w:r>
            <w:r w:rsidRPr="002A4A42">
              <w:rPr>
                <w:rFonts w:ascii="Times New Roman" w:eastAsia="SimSun" w:hAnsi="Times New Roman" w:cs="Times New Roman"/>
                <w:spacing w:val="2"/>
                <w:sz w:val="20"/>
                <w:szCs w:val="20"/>
                <w:lang w:eastAsia="zh-CN"/>
              </w:rPr>
              <w:t xml:space="preserve"> на  </w:t>
            </w:r>
            <w:r>
              <w:rPr>
                <w:rFonts w:ascii="Times New Roman" w:eastAsia="SimSun" w:hAnsi="Times New Roman" w:cs="Times New Roman"/>
                <w:spacing w:val="2"/>
                <w:sz w:val="20"/>
                <w:szCs w:val="20"/>
                <w:lang w:eastAsia="zh-CN"/>
              </w:rPr>
              <w:t xml:space="preserve">  </w:t>
            </w:r>
            <w:r w:rsidRPr="002A4A42">
              <w:rPr>
                <w:rFonts w:ascii="Times New Roman" w:eastAsia="SimSun" w:hAnsi="Times New Roman" w:cs="Times New Roman"/>
                <w:spacing w:val="2"/>
                <w:sz w:val="20"/>
                <w:szCs w:val="20"/>
                <w:lang w:eastAsia="zh-CN"/>
              </w:rPr>
              <w:t xml:space="preserve">выдачу </w:t>
            </w:r>
            <w:r>
              <w:rPr>
                <w:rFonts w:ascii="Times New Roman" w:eastAsia="SimSun" w:hAnsi="Times New Roman" w:cs="Times New Roman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2A4A42">
              <w:rPr>
                <w:rFonts w:ascii="Times New Roman" w:eastAsia="SimSun" w:hAnsi="Times New Roman" w:cs="Times New Roman"/>
                <w:spacing w:val="2"/>
                <w:sz w:val="20"/>
                <w:szCs w:val="20"/>
                <w:lang w:eastAsia="zh-CN"/>
              </w:rPr>
              <w:t>патента</w:t>
            </w:r>
            <w:r>
              <w:rPr>
                <w:rFonts w:ascii="Times New Roman" w:eastAsia="SimSun" w:hAnsi="Times New Roman" w:cs="Times New Roman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2A4A42">
              <w:rPr>
                <w:rFonts w:ascii="Times New Roman" w:eastAsia="SimSun" w:hAnsi="Times New Roman" w:cs="Times New Roman"/>
                <w:spacing w:val="2"/>
                <w:sz w:val="20"/>
                <w:szCs w:val="20"/>
                <w:lang w:eastAsia="zh-CN"/>
              </w:rPr>
              <w:t xml:space="preserve"> на </w:t>
            </w:r>
            <w:r>
              <w:rPr>
                <w:rFonts w:ascii="Times New Roman" w:eastAsia="SimSun" w:hAnsi="Times New Roman" w:cs="Times New Roman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2A4A42">
              <w:rPr>
                <w:rFonts w:ascii="Times New Roman" w:eastAsia="SimSun" w:hAnsi="Times New Roman" w:cs="Times New Roman"/>
                <w:spacing w:val="2"/>
                <w:sz w:val="20"/>
                <w:szCs w:val="20"/>
                <w:lang w:eastAsia="zh-CN"/>
              </w:rPr>
              <w:t xml:space="preserve"> изобретение</w:t>
            </w:r>
            <w:r>
              <w:rPr>
                <w:rFonts w:ascii="Times New Roman" w:eastAsia="SimSun" w:hAnsi="Times New Roman" w:cs="Times New Roman"/>
                <w:spacing w:val="2"/>
                <w:sz w:val="20"/>
                <w:szCs w:val="20"/>
                <w:lang w:eastAsia="zh-CN"/>
              </w:rPr>
              <w:t xml:space="preserve">  </w:t>
            </w:r>
            <w:r w:rsidRPr="002A4A42">
              <w:rPr>
                <w:rFonts w:ascii="Times New Roman" w:eastAsia="SimSun" w:hAnsi="Times New Roman" w:cs="Times New Roman"/>
                <w:spacing w:val="2"/>
                <w:sz w:val="20"/>
                <w:szCs w:val="20"/>
                <w:lang w:eastAsia="zh-CN"/>
              </w:rPr>
              <w:t xml:space="preserve"> в  заявку</w:t>
            </w:r>
            <w:r>
              <w:rPr>
                <w:rFonts w:ascii="Times New Roman" w:eastAsia="SimSun" w:hAnsi="Times New Roman" w:cs="Times New Roman"/>
                <w:spacing w:val="2"/>
                <w:sz w:val="20"/>
                <w:szCs w:val="20"/>
                <w:lang w:eastAsia="zh-CN"/>
              </w:rPr>
              <w:t xml:space="preserve">   </w:t>
            </w:r>
            <w:r w:rsidRPr="002A4A42">
              <w:rPr>
                <w:rFonts w:ascii="Times New Roman" w:eastAsia="SimSun" w:hAnsi="Times New Roman" w:cs="Times New Roman"/>
                <w:spacing w:val="2"/>
                <w:sz w:val="20"/>
                <w:szCs w:val="20"/>
                <w:lang w:eastAsia="zh-CN"/>
              </w:rPr>
              <w:t xml:space="preserve"> на </w:t>
            </w:r>
            <w:r>
              <w:rPr>
                <w:rFonts w:ascii="Times New Roman" w:eastAsia="SimSun" w:hAnsi="Times New Roman" w:cs="Times New Roman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2A4A42">
              <w:rPr>
                <w:rFonts w:ascii="Times New Roman" w:eastAsia="SimSun" w:hAnsi="Times New Roman" w:cs="Times New Roman"/>
                <w:spacing w:val="2"/>
                <w:sz w:val="20"/>
                <w:szCs w:val="20"/>
                <w:lang w:eastAsia="zh-CN"/>
              </w:rPr>
              <w:t xml:space="preserve"> выдачу  патента </w:t>
            </w:r>
          </w:p>
        </w:tc>
      </w:tr>
      <w:tr w:rsidR="004A6883" w:rsidRPr="002A4A42" w:rsidTr="00EF2259">
        <w:trPr>
          <w:cantSplit/>
        </w:trPr>
        <w:tc>
          <w:tcPr>
            <w:tcW w:w="9508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4A6883" w:rsidRPr="002A4A42" w:rsidTr="00EF2259">
        <w:trPr>
          <w:cantSplit/>
          <w:trHeight w:val="215"/>
        </w:trPr>
        <w:tc>
          <w:tcPr>
            <w:tcW w:w="433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spacing w:val="2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pacing w:val="2"/>
                <w:sz w:val="20"/>
                <w:szCs w:val="20"/>
                <w:lang w:eastAsia="zh-CN"/>
              </w:rPr>
              <w:t>на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полезную модель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69" w:type="dxa"/>
            <w:gridSpan w:val="1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spacing w:val="3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pacing w:val="3"/>
                <w:sz w:val="20"/>
                <w:szCs w:val="20"/>
                <w:lang w:eastAsia="zh-CN"/>
              </w:rPr>
              <w:t>п</w:t>
            </w:r>
            <w:r w:rsidRPr="002A4A42">
              <w:rPr>
                <w:rFonts w:ascii="Times New Roman" w:eastAsia="SimSun" w:hAnsi="Times New Roman" w:cs="Times New Roman"/>
                <w:spacing w:val="3"/>
                <w:sz w:val="20"/>
                <w:szCs w:val="20"/>
                <w:lang w:eastAsia="zh-CN"/>
              </w:rPr>
              <w:t>ромышленный</w:t>
            </w:r>
            <w:r>
              <w:rPr>
                <w:rFonts w:ascii="Times New Roman" w:eastAsia="SimSun" w:hAnsi="Times New Roman" w:cs="Times New Roman"/>
                <w:spacing w:val="3"/>
                <w:sz w:val="20"/>
                <w:szCs w:val="20"/>
                <w:lang w:eastAsia="zh-CN"/>
              </w:rPr>
              <w:t xml:space="preserve">  </w:t>
            </w:r>
            <w:r w:rsidRPr="002A4A42">
              <w:rPr>
                <w:rFonts w:ascii="Times New Roman" w:eastAsia="SimSun" w:hAnsi="Times New Roman" w:cs="Times New Roman"/>
                <w:spacing w:val="3"/>
                <w:sz w:val="20"/>
                <w:szCs w:val="20"/>
                <w:lang w:eastAsia="zh-CN"/>
              </w:rPr>
              <w:t xml:space="preserve"> образец</w:t>
            </w: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соответствии со статьей  1379 Гражданского</w:t>
            </w:r>
          </w:p>
        </w:tc>
      </w:tr>
      <w:tr w:rsidR="004A6883" w:rsidRPr="002A4A42" w:rsidTr="00EF2259">
        <w:trPr>
          <w:cantSplit/>
        </w:trPr>
        <w:tc>
          <w:tcPr>
            <w:tcW w:w="9508" w:type="dxa"/>
            <w:gridSpan w:val="26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кодекса Российской Федерации</w:t>
            </w:r>
            <w:r w:rsidRPr="002A4A42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1"/>
            </w: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A6883" w:rsidRPr="002A4A42" w:rsidTr="00EF2259">
        <w:trPr>
          <w:cantSplit/>
        </w:trPr>
        <w:tc>
          <w:tcPr>
            <w:tcW w:w="9508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sz w:val="4"/>
                <w:szCs w:val="4"/>
                <w:lang w:eastAsia="zh-CN"/>
              </w:rPr>
            </w:pPr>
          </w:p>
        </w:tc>
      </w:tr>
      <w:tr w:rsidR="004A6883" w:rsidRPr="002A4A42" w:rsidTr="00EF2259">
        <w:trPr>
          <w:trHeight w:val="215"/>
        </w:trPr>
        <w:tc>
          <w:tcPr>
            <w:tcW w:w="76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gridSpan w:val="12"/>
            <w:tcBorders>
              <w:top w:val="nil"/>
              <w:left w:val="single" w:sz="6" w:space="0" w:color="auto"/>
            </w:tcBorders>
            <w:vAlign w:val="bottom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Уплачена пошлина по подпункту</w:t>
            </w:r>
          </w:p>
        </w:tc>
        <w:tc>
          <w:tcPr>
            <w:tcW w:w="567" w:type="dxa"/>
            <w:gridSpan w:val="3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37" w:type="dxa"/>
            <w:gridSpan w:val="8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приложения № 1 </w:t>
            </w:r>
            <w:r w:rsidRPr="002A4A42">
              <w:rPr>
                <w:rFonts w:ascii="Times New Roman" w:eastAsia="SimSun" w:hAnsi="Times New Roman" w:cs="Times New Roman"/>
                <w:spacing w:val="-2"/>
                <w:sz w:val="20"/>
                <w:szCs w:val="20"/>
                <w:lang w:eastAsia="zh-CN"/>
              </w:rPr>
              <w:t>к  Положению о</w:t>
            </w:r>
            <w:r>
              <w:rPr>
                <w:rFonts w:ascii="Times New Roman" w:eastAsia="SimSun" w:hAnsi="Times New Roman" w:cs="Times New Roman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2A4A42">
              <w:rPr>
                <w:rFonts w:ascii="Times New Roman" w:eastAsia="SimSun" w:hAnsi="Times New Roman" w:cs="Times New Roman"/>
                <w:spacing w:val="-2"/>
                <w:sz w:val="20"/>
                <w:szCs w:val="20"/>
                <w:lang w:eastAsia="zh-CN"/>
              </w:rPr>
              <w:t xml:space="preserve"> патентных</w:t>
            </w:r>
            <w:r>
              <w:rPr>
                <w:rFonts w:ascii="Times New Roman" w:eastAsia="SimSun" w:hAnsi="Times New Roman" w:cs="Times New Roman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2A4A42">
              <w:rPr>
                <w:rFonts w:ascii="Times New Roman" w:eastAsia="SimSun" w:hAnsi="Times New Roman" w:cs="Times New Roman"/>
                <w:spacing w:val="-2"/>
                <w:sz w:val="20"/>
                <w:szCs w:val="20"/>
                <w:lang w:eastAsia="zh-CN"/>
              </w:rPr>
              <w:t xml:space="preserve"> и иных</w:t>
            </w:r>
            <w:r>
              <w:rPr>
                <w:rFonts w:ascii="Times New Roman" w:eastAsia="SimSun" w:hAnsi="Times New Roman" w:cs="Times New Roman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2A4A42">
              <w:rPr>
                <w:rFonts w:ascii="Times New Roman" w:eastAsia="SimSun" w:hAnsi="Times New Roman" w:cs="Times New Roman"/>
                <w:spacing w:val="-2"/>
                <w:sz w:val="20"/>
                <w:szCs w:val="20"/>
                <w:lang w:eastAsia="zh-CN"/>
              </w:rPr>
              <w:t xml:space="preserve"> пошлинах</w:t>
            </w:r>
          </w:p>
        </w:tc>
      </w:tr>
      <w:tr w:rsidR="004A6883" w:rsidRPr="002A4A42" w:rsidTr="00EF2259">
        <w:trPr>
          <w:cantSplit/>
        </w:trPr>
        <w:tc>
          <w:tcPr>
            <w:tcW w:w="950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за совершение юридически значимых действий, связанных с патентом на изобретение, полезную модель, промышленный образец, с государственной регистрацией товарного знака и знака обслуживания, с государственной регистрацией и предоставлением исключительного права на</w:t>
            </w: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 </w:t>
            </w: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географическое указание, наименование места происхождения товара, а также с государственной регистрацией отчуждения исключительного права на результат интеллектуальной деятельности или</w:t>
            </w: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 </w:t>
            </w: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средство индивидуализации, залога исключительного права, предоставления права использования такого результата или такого средства по договору, перехода исключительного права на такой результат или</w:t>
            </w: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 </w:t>
            </w: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такое средство без договора, утвержденному постановлением Правительства Российской Федерации от</w:t>
            </w: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 </w:t>
            </w: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 декабря 2008 г. № 941</w:t>
            </w:r>
            <w:r w:rsidRPr="002A4A42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2"/>
            </w: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4A6883" w:rsidRPr="002A4A42" w:rsidTr="00EF2259">
        <w:trPr>
          <w:cantSplit/>
          <w:trHeight w:val="415"/>
        </w:trPr>
        <w:tc>
          <w:tcPr>
            <w:tcW w:w="95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SimSun" w:hAnsi="Times New Roman" w:cs="Times New Roman"/>
                <w:i/>
                <w:iCs/>
                <w:spacing w:val="2"/>
                <w:sz w:val="16"/>
                <w:szCs w:val="16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pacing w:val="2"/>
                <w:sz w:val="20"/>
                <w:szCs w:val="20"/>
                <w:lang w:eastAsia="zh-CN"/>
              </w:rPr>
              <w:t xml:space="preserve">Сведения о плательщике </w:t>
            </w:r>
            <w:r w:rsidRPr="002A4A42">
              <w:rPr>
                <w:rFonts w:ascii="Times New Roman" w:eastAsia="SimSun" w:hAnsi="Times New Roman" w:cs="Times New Roman"/>
                <w:i/>
                <w:iCs/>
                <w:spacing w:val="2"/>
                <w:sz w:val="16"/>
                <w:szCs w:val="16"/>
                <w:lang w:eastAsia="zh-CN"/>
              </w:rPr>
              <w:t>(фамилия, имя, отчество (при наличии)</w:t>
            </w:r>
            <w:r>
              <w:rPr>
                <w:rFonts w:ascii="Times New Roman" w:eastAsia="SimSun" w:hAnsi="Times New Roman" w:cs="Times New Roman"/>
                <w:i/>
                <w:iCs/>
                <w:spacing w:val="2"/>
                <w:sz w:val="16"/>
                <w:szCs w:val="16"/>
                <w:lang w:eastAsia="zh-CN"/>
              </w:rPr>
              <w:t xml:space="preserve"> физического лица </w:t>
            </w:r>
            <w:r w:rsidRPr="002A4A42">
              <w:rPr>
                <w:rFonts w:ascii="Times New Roman" w:eastAsia="SimSun" w:hAnsi="Times New Roman" w:cs="Times New Roman"/>
                <w:i/>
                <w:iCs/>
                <w:spacing w:val="2"/>
                <w:sz w:val="16"/>
                <w:szCs w:val="16"/>
                <w:lang w:eastAsia="zh-CN"/>
              </w:rPr>
              <w:t>или полное наименование юридического лица)</w:t>
            </w:r>
          </w:p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SimSun" w:hAnsi="Times New Roman" w:cs="Times New Roman"/>
                <w:i/>
                <w:iCs/>
                <w:spacing w:val="2"/>
                <w:sz w:val="16"/>
                <w:szCs w:val="16"/>
                <w:lang w:eastAsia="zh-CN"/>
              </w:rPr>
            </w:pPr>
          </w:p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A6883" w:rsidRPr="002A4A42" w:rsidTr="00EF2259">
        <w:trPr>
          <w:cantSplit/>
        </w:trPr>
        <w:tc>
          <w:tcPr>
            <w:tcW w:w="6814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Приложение: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Количество экземпляров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Количество листов </w:t>
            </w:r>
          </w:p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в 1 экземпляре</w:t>
            </w:r>
          </w:p>
        </w:tc>
      </w:tr>
      <w:tr w:rsidR="004A6883" w:rsidRPr="002A4A42" w:rsidTr="00EF2259">
        <w:trPr>
          <w:cantSplit/>
        </w:trPr>
        <w:tc>
          <w:tcPr>
            <w:tcW w:w="6814" w:type="dxa"/>
            <w:gridSpan w:val="2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6"/>
                <w:szCs w:val="6"/>
                <w:lang w:eastAsia="zh-CN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6"/>
                <w:szCs w:val="6"/>
                <w:lang w:eastAsia="zh-CN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6"/>
                <w:szCs w:val="6"/>
                <w:lang w:eastAsia="zh-CN"/>
              </w:rPr>
            </w:pPr>
          </w:p>
        </w:tc>
      </w:tr>
      <w:tr w:rsidR="004A6883" w:rsidRPr="002A4A42" w:rsidTr="00EF2259">
        <w:trPr>
          <w:cantSplit/>
        </w:trPr>
        <w:tc>
          <w:tcPr>
            <w:tcW w:w="185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45" w:type="dxa"/>
            <w:gridSpan w:val="19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ind w:left="64" w:right="8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заявление о выдаче патента на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bottom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A6883" w:rsidRPr="002A4A42" w:rsidTr="00EF2259">
        <w:trPr>
          <w:cantSplit/>
        </w:trPr>
        <w:tc>
          <w:tcPr>
            <w:tcW w:w="6814" w:type="dxa"/>
            <w:gridSpan w:val="24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ind w:left="425" w:right="85"/>
              <w:rPr>
                <w:rFonts w:ascii="Times New Roman" w:eastAsia="SimSun" w:hAnsi="Times New Roman" w:cs="Times New Roman"/>
                <w:sz w:val="6"/>
                <w:szCs w:val="6"/>
                <w:lang w:eastAsia="zh-CN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6"/>
                <w:szCs w:val="6"/>
                <w:lang w:eastAsia="zh-CN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bottom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6"/>
                <w:szCs w:val="6"/>
                <w:lang w:eastAsia="zh-CN"/>
              </w:rPr>
            </w:pPr>
          </w:p>
        </w:tc>
      </w:tr>
      <w:tr w:rsidR="004A6883" w:rsidRPr="002A4A42" w:rsidTr="00EF2259">
        <w:trPr>
          <w:cantSplit/>
        </w:trPr>
        <w:tc>
          <w:tcPr>
            <w:tcW w:w="783" w:type="dxa"/>
            <w:gridSpan w:val="7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4" w:type="dxa"/>
            <w:gridSpan w:val="8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ind w:left="57" w:right="8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полезную модель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45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ind w:left="57" w:right="8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промышленный образец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bottom"/>
          </w:tcPr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A6883" w:rsidRPr="002A4A42" w:rsidTr="00EF2259">
        <w:trPr>
          <w:cantSplit/>
        </w:trPr>
        <w:tc>
          <w:tcPr>
            <w:tcW w:w="6814" w:type="dxa"/>
            <w:gridSpan w:val="24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left="425" w:right="85"/>
              <w:rPr>
                <w:rFonts w:ascii="Times New Roman" w:eastAsia="SimSun" w:hAnsi="Times New Roman" w:cs="Times New Roman"/>
                <w:sz w:val="6"/>
                <w:szCs w:val="6"/>
                <w:lang w:eastAsia="zh-CN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6"/>
                <w:szCs w:val="6"/>
                <w:lang w:eastAsia="zh-CN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bottom"/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6"/>
                <w:szCs w:val="6"/>
                <w:lang w:eastAsia="zh-CN"/>
              </w:rPr>
            </w:pPr>
          </w:p>
        </w:tc>
      </w:tr>
      <w:tr w:rsidR="004A6883" w:rsidRPr="002A4A42" w:rsidTr="00EF2259">
        <w:trPr>
          <w:cantSplit/>
        </w:trPr>
        <w:tc>
          <w:tcPr>
            <w:tcW w:w="6814" w:type="dxa"/>
            <w:gridSpan w:val="2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6"/>
                <w:szCs w:val="6"/>
                <w:lang w:eastAsia="zh-CN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6"/>
                <w:szCs w:val="6"/>
                <w:lang w:eastAsia="zh-CN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6"/>
                <w:szCs w:val="6"/>
                <w:lang w:eastAsia="zh-CN"/>
              </w:rPr>
            </w:pPr>
          </w:p>
        </w:tc>
      </w:tr>
      <w:tr w:rsidR="004A6883" w:rsidRPr="002A4A42" w:rsidTr="00EF2259">
        <w:trPr>
          <w:cantSplit/>
        </w:trPr>
        <w:tc>
          <w:tcPr>
            <w:tcW w:w="18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45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left="64" w:right="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доверенность (ее копия) или копия документа, подтверждающего 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A6883" w:rsidRPr="002A4A42" w:rsidTr="00EF2259">
        <w:trPr>
          <w:cantSplit/>
          <w:trHeight w:val="257"/>
        </w:trPr>
        <w:tc>
          <w:tcPr>
            <w:tcW w:w="6814" w:type="dxa"/>
            <w:gridSpan w:val="2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left="124" w:right="57"/>
              <w:jc w:val="both"/>
              <w:rPr>
                <w:rFonts w:ascii="Times New Roman" w:eastAsia="SimSun" w:hAnsi="Times New Roman" w:cs="Times New Roman"/>
                <w:sz w:val="6"/>
                <w:szCs w:val="6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полномочия законного представителя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6"/>
                <w:szCs w:val="6"/>
                <w:lang w:eastAsia="zh-CN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6"/>
                <w:szCs w:val="6"/>
                <w:lang w:eastAsia="zh-CN"/>
              </w:rPr>
            </w:pPr>
          </w:p>
        </w:tc>
      </w:tr>
      <w:tr w:rsidR="004A6883" w:rsidRPr="002A4A42" w:rsidTr="00EF2259">
        <w:trPr>
          <w:cantSplit/>
        </w:trPr>
        <w:tc>
          <w:tcPr>
            <w:tcW w:w="6814" w:type="dxa"/>
            <w:gridSpan w:val="2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6"/>
                <w:szCs w:val="6"/>
                <w:lang w:eastAsia="zh-CN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6"/>
                <w:szCs w:val="6"/>
                <w:lang w:eastAsia="zh-CN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6"/>
                <w:szCs w:val="6"/>
                <w:lang w:eastAsia="zh-CN"/>
              </w:rPr>
            </w:pPr>
          </w:p>
        </w:tc>
      </w:tr>
      <w:tr w:rsidR="004A6883" w:rsidRPr="002A4A42" w:rsidTr="00EF2259">
        <w:trPr>
          <w:cantSplit/>
        </w:trPr>
        <w:tc>
          <w:tcPr>
            <w:tcW w:w="18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25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другой документ</w:t>
            </w:r>
          </w:p>
        </w:tc>
        <w:tc>
          <w:tcPr>
            <w:tcW w:w="417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left="-9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A6883" w:rsidRPr="002A4A42" w:rsidTr="00EF2259">
        <w:trPr>
          <w:cantSplit/>
        </w:trPr>
        <w:tc>
          <w:tcPr>
            <w:tcW w:w="23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395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t>(указать наименование документа)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6"/>
                <w:szCs w:val="6"/>
                <w:lang w:eastAsia="zh-CN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6"/>
                <w:szCs w:val="6"/>
                <w:lang w:eastAsia="zh-CN"/>
              </w:rPr>
            </w:pPr>
          </w:p>
        </w:tc>
      </w:tr>
      <w:tr w:rsidR="004A6883" w:rsidRPr="002A4A42" w:rsidTr="00EF2259">
        <w:trPr>
          <w:cantSplit/>
        </w:trPr>
        <w:tc>
          <w:tcPr>
            <w:tcW w:w="9508" w:type="dxa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Заявителю известно, что в соответствии с пунктом 4 части 1 статьи 6 Федерального закона от</w:t>
            </w:r>
            <w:r w:rsidRPr="002A4A42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en-US" w:eastAsia="zh-CN"/>
              </w:rPr>
              <w:t> </w:t>
            </w:r>
            <w:r w:rsidRPr="002A4A42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27</w:t>
            </w:r>
            <w:r w:rsidRPr="002A4A42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en-US" w:eastAsia="zh-CN"/>
              </w:rPr>
              <w:t> </w:t>
            </w:r>
            <w:r w:rsidRPr="002A4A42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июля 2006 г. № 152-ФЗ «О персональных данных»</w:t>
            </w:r>
            <w:r w:rsidRPr="002A4A42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eastAsia="zh-CN"/>
              </w:rPr>
              <w:footnoteReference w:id="3"/>
            </w:r>
            <w:r w:rsidRPr="002A4A42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(далее – Федеральный закон «О персональных данных») Роспатент и подведомственное ему федеральное государственное бюджетное учреждение «Федеральный институт промышленной собственности» (ФИПС) осуществляют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Заявитель подтверждает наличие согласия других субъектов персональных данных, указанных в</w:t>
            </w:r>
            <w:r w:rsidRPr="002A4A42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en-US" w:eastAsia="zh-CN"/>
              </w:rPr>
              <w:t> </w:t>
            </w:r>
            <w:r w:rsidRPr="002A4A42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заявлении (за исключением согласия представителя), на обработку их персональных данных, приведенных в настоящем ходатайстве, в Роспатенте и ФИПС в связи с предоставлением государственной услуги. Согласия оформлены в соответствии со статьей 9 Федерального закона «О</w:t>
            </w:r>
            <w:r w:rsidRPr="002A4A42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en-US" w:eastAsia="zh-CN"/>
              </w:rPr>
              <w:t> </w:t>
            </w:r>
            <w:r w:rsidRPr="002A4A42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персональных данных»</w:t>
            </w:r>
            <w:r>
              <w:rPr>
                <w:rStyle w:val="a5"/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footnoteReference w:id="4"/>
            </w:r>
            <w:r w:rsidRPr="002A4A42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.</w:t>
            </w:r>
          </w:p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Заявителю известно, что с информацией о состоянии делопроизводства по заявлению, в том числе </w:t>
            </w:r>
            <w:r w:rsidRPr="002A4A42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en-US" w:eastAsia="zh-CN"/>
              </w:rPr>
              <w:t> </w:t>
            </w:r>
            <w:r w:rsidRPr="002A4A42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направленных заявителю документах, можно ознакомиться на официальных сайтах Роспатента (www.rupto.ru) и ФИПС (www.fips.ru) в информационно-телекоммуникационной сети «Интернет».</w:t>
            </w:r>
          </w:p>
          <w:p w:rsidR="004A6883" w:rsidRPr="002A4A42" w:rsidRDefault="004A6883" w:rsidP="00EF2259">
            <w:pPr>
              <w:keepNext/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Заявитель подтверждает достоверность информации, приведенной в настоящем заявлении.</w:t>
            </w:r>
          </w:p>
        </w:tc>
      </w:tr>
      <w:tr w:rsidR="004A6883" w:rsidRPr="002A4A42" w:rsidTr="00EF2259">
        <w:trPr>
          <w:cantSplit/>
        </w:trPr>
        <w:tc>
          <w:tcPr>
            <w:tcW w:w="9508" w:type="dxa"/>
            <w:gridSpan w:val="2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883" w:rsidRPr="002A4A42" w:rsidRDefault="004A6883" w:rsidP="00EF2259">
            <w:pPr>
              <w:autoSpaceDE w:val="0"/>
              <w:autoSpaceDN w:val="0"/>
              <w:spacing w:before="40" w:after="0" w:line="240" w:lineRule="auto"/>
              <w:ind w:left="85" w:right="85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Подпись</w:t>
            </w:r>
          </w:p>
        </w:tc>
      </w:tr>
      <w:tr w:rsidR="004A6883" w:rsidRPr="002A4A42" w:rsidTr="00EF2259">
        <w:trPr>
          <w:cantSplit/>
          <w:trHeight w:val="454"/>
        </w:trPr>
        <w:tc>
          <w:tcPr>
            <w:tcW w:w="9508" w:type="dxa"/>
            <w:gridSpan w:val="2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6883" w:rsidRPr="002A4A42" w:rsidRDefault="004A6883" w:rsidP="00EF2259">
            <w:pPr>
              <w:tabs>
                <w:tab w:val="left" w:pos="2835"/>
              </w:tabs>
              <w:autoSpaceDE w:val="0"/>
              <w:autoSpaceDN w:val="0"/>
              <w:spacing w:before="40" w:after="0" w:line="240" w:lineRule="auto"/>
              <w:ind w:left="85" w:right="85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ab/>
            </w:r>
          </w:p>
        </w:tc>
      </w:tr>
      <w:tr w:rsidR="004A6883" w:rsidRPr="002A4A42" w:rsidTr="00EF2259">
        <w:trPr>
          <w:cantSplit/>
        </w:trPr>
        <w:tc>
          <w:tcPr>
            <w:tcW w:w="950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883" w:rsidRPr="002A4A42" w:rsidRDefault="004A6883" w:rsidP="00EF2259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t>П</w:t>
            </w:r>
            <w:r w:rsidRPr="002A4A42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t>одпись, фамилия, имя, отчество (при наличии) заявителя или представителя заявителя, или иного уполномоченного лица с указанием должности лица (при наличии), подписавшего настоящее заявление (для юридических лиц), дата подписи (при подписании от имени юридического лица подпись его руководителя или иного лица, уполномоченного на это в соответствии с законом и</w:t>
            </w:r>
            <w:r w:rsidRPr="002A4A42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val="en-US" w:eastAsia="zh-CN"/>
              </w:rPr>
              <w:t> </w:t>
            </w:r>
            <w:r w:rsidRPr="002A4A42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t>(или)</w:t>
            </w:r>
            <w:r w:rsidRPr="002A4A42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val="en-US" w:eastAsia="zh-CN"/>
              </w:rPr>
              <w:t> </w:t>
            </w:r>
            <w:r w:rsidRPr="002A4A42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t xml:space="preserve">учредительными документами, удостоверяется печатью </w:t>
            </w:r>
            <w:r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t>(</w:t>
            </w:r>
            <w:r w:rsidRPr="002A4A42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t>при ее наличии).</w:t>
            </w:r>
          </w:p>
        </w:tc>
      </w:tr>
    </w:tbl>
    <w:p w:rsidR="004A6883" w:rsidRPr="002A4A42" w:rsidRDefault="004A6883" w:rsidP="004A6883">
      <w:pPr>
        <w:spacing w:after="0" w:line="240" w:lineRule="auto"/>
        <w:rPr>
          <w:rFonts w:ascii="Times New Roman" w:hAnsi="Times New Roman" w:cs="Times New Roman"/>
        </w:rPr>
        <w:sectPr w:rsidR="004A6883" w:rsidRPr="002A4A42" w:rsidSect="00933E5B">
          <w:headerReference w:type="default" r:id="rId6"/>
          <w:footnotePr>
            <w:numRestart w:val="eachSect"/>
          </w:footnotePr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575E61" w:rsidRDefault="00575E61">
      <w:bookmarkStart w:id="0" w:name="_GoBack"/>
      <w:bookmarkEnd w:id="0"/>
    </w:p>
    <w:sectPr w:rsidR="00575E61" w:rsidSect="004A68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61" w:rsidRDefault="00125B61" w:rsidP="004A6883">
      <w:pPr>
        <w:spacing w:after="0" w:line="240" w:lineRule="auto"/>
      </w:pPr>
      <w:r>
        <w:separator/>
      </w:r>
    </w:p>
  </w:endnote>
  <w:endnote w:type="continuationSeparator" w:id="0">
    <w:p w:rsidR="00125B61" w:rsidRDefault="00125B61" w:rsidP="004A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61" w:rsidRDefault="00125B61" w:rsidP="004A6883">
      <w:pPr>
        <w:spacing w:after="0" w:line="240" w:lineRule="auto"/>
      </w:pPr>
      <w:r>
        <w:separator/>
      </w:r>
    </w:p>
  </w:footnote>
  <w:footnote w:type="continuationSeparator" w:id="0">
    <w:p w:rsidR="00125B61" w:rsidRDefault="00125B61" w:rsidP="004A6883">
      <w:pPr>
        <w:spacing w:after="0" w:line="240" w:lineRule="auto"/>
      </w:pPr>
      <w:r>
        <w:continuationSeparator/>
      </w:r>
    </w:p>
  </w:footnote>
  <w:footnote w:id="1">
    <w:p w:rsidR="004A6883" w:rsidRPr="00E75C23" w:rsidRDefault="004A6883" w:rsidP="004A6883">
      <w:pPr>
        <w:pStyle w:val="a3"/>
        <w:rPr>
          <w:rFonts w:ascii="Times New Roman" w:hAnsi="Times New Roman" w:cs="Times New Roman"/>
        </w:rPr>
      </w:pPr>
      <w:r w:rsidRPr="00E75C23">
        <w:rPr>
          <w:rStyle w:val="a5"/>
          <w:rFonts w:ascii="Times New Roman" w:hAnsi="Times New Roman" w:cs="Times New Roman"/>
        </w:rPr>
        <w:footnoteRef/>
      </w:r>
      <w:r w:rsidRPr="00E75C23">
        <w:rPr>
          <w:rFonts w:ascii="Times New Roman" w:hAnsi="Times New Roman" w:cs="Times New Roman"/>
        </w:rPr>
        <w:t xml:space="preserve"> Собрание законодательства Российской Федерации, 2006, № 52, ст. 5496; 2014, № 11, ст. 1100.</w:t>
      </w:r>
    </w:p>
  </w:footnote>
  <w:footnote w:id="2">
    <w:p w:rsidR="004A6883" w:rsidRPr="00897D39" w:rsidRDefault="004A6883" w:rsidP="004A6883">
      <w:pPr>
        <w:pStyle w:val="a3"/>
        <w:rPr>
          <w:rFonts w:ascii="Times New Roman" w:hAnsi="Times New Roman" w:cs="Times New Roman"/>
        </w:rPr>
      </w:pPr>
      <w:r w:rsidRPr="00E75C23">
        <w:rPr>
          <w:rStyle w:val="a5"/>
          <w:rFonts w:ascii="Times New Roman" w:hAnsi="Times New Roman" w:cs="Times New Roman"/>
        </w:rPr>
        <w:footnoteRef/>
      </w:r>
      <w:r w:rsidRPr="00E75C23">
        <w:rPr>
          <w:rFonts w:ascii="Times New Roman" w:hAnsi="Times New Roman" w:cs="Times New Roman"/>
        </w:rPr>
        <w:t xml:space="preserve"> Собрание законодательства Российской Федерации, 2008, № 51, ст. 6170; </w:t>
      </w:r>
      <w:r>
        <w:rPr>
          <w:rFonts w:ascii="Times New Roman" w:hAnsi="Times New Roman" w:cs="Times New Roman"/>
        </w:rPr>
        <w:t>2022, № 39, ст. 6626</w:t>
      </w:r>
      <w:r w:rsidRPr="00E75C23">
        <w:rPr>
          <w:rFonts w:ascii="Times New Roman" w:hAnsi="Times New Roman" w:cs="Times New Roman"/>
        </w:rPr>
        <w:t>.</w:t>
      </w:r>
    </w:p>
  </w:footnote>
  <w:footnote w:id="3">
    <w:p w:rsidR="004A6883" w:rsidRPr="00E75C23" w:rsidRDefault="004A6883" w:rsidP="004A6883">
      <w:pPr>
        <w:pStyle w:val="a3"/>
        <w:rPr>
          <w:rFonts w:ascii="Times New Roman" w:hAnsi="Times New Roman" w:cs="Times New Roman"/>
        </w:rPr>
      </w:pPr>
      <w:r w:rsidRPr="00E75C23">
        <w:rPr>
          <w:rStyle w:val="a5"/>
          <w:rFonts w:ascii="Times New Roman" w:hAnsi="Times New Roman" w:cs="Times New Roman"/>
        </w:rPr>
        <w:footnoteRef/>
      </w:r>
      <w:r w:rsidRPr="00E75C23">
        <w:rPr>
          <w:rFonts w:ascii="Times New Roman" w:hAnsi="Times New Roman" w:cs="Times New Roman"/>
        </w:rPr>
        <w:t xml:space="preserve"> Собрание законодательства Российской Федерации, 2006, № 31, ст. 3451; </w:t>
      </w:r>
      <w:r>
        <w:rPr>
          <w:rFonts w:ascii="Times New Roman" w:hAnsi="Times New Roman" w:cs="Times New Roman"/>
        </w:rPr>
        <w:t>2013, № 14, ст. 1651</w:t>
      </w:r>
      <w:r w:rsidRPr="00E75C23">
        <w:rPr>
          <w:rFonts w:ascii="Times New Roman" w:hAnsi="Times New Roman" w:cs="Times New Roman"/>
        </w:rPr>
        <w:t>.</w:t>
      </w:r>
    </w:p>
  </w:footnote>
  <w:footnote w:id="4">
    <w:p w:rsidR="004A6883" w:rsidRDefault="004A6883" w:rsidP="004A6883">
      <w:pPr>
        <w:pStyle w:val="a3"/>
      </w:pPr>
      <w:r>
        <w:rPr>
          <w:rStyle w:val="a5"/>
        </w:rPr>
        <w:footnoteRef/>
      </w:r>
      <w:r>
        <w:t xml:space="preserve"> </w:t>
      </w:r>
      <w:r w:rsidRPr="004C1ADE">
        <w:rPr>
          <w:rFonts w:ascii="Times New Roman" w:hAnsi="Times New Roman" w:cs="Times New Roman"/>
        </w:rPr>
        <w:t>Собрание законодательства Российской Федерации, 2006, № 31, ст. 3451; 2022, № 29, ст. 5233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022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A6883" w:rsidRPr="00D67E27" w:rsidRDefault="004A6883">
        <w:pPr>
          <w:pStyle w:val="a6"/>
          <w:jc w:val="center"/>
          <w:rPr>
            <w:rFonts w:ascii="Times New Roman" w:hAnsi="Times New Roman" w:cs="Times New Roman"/>
          </w:rPr>
        </w:pPr>
        <w:r w:rsidRPr="00D67E27">
          <w:rPr>
            <w:rFonts w:ascii="Times New Roman" w:hAnsi="Times New Roman" w:cs="Times New Roman"/>
          </w:rPr>
          <w:fldChar w:fldCharType="begin"/>
        </w:r>
        <w:r w:rsidRPr="00D67E27">
          <w:rPr>
            <w:rFonts w:ascii="Times New Roman" w:hAnsi="Times New Roman" w:cs="Times New Roman"/>
          </w:rPr>
          <w:instrText>PAGE   \* MERGEFORMAT</w:instrText>
        </w:r>
        <w:r w:rsidRPr="00D67E2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D67E27">
          <w:rPr>
            <w:rFonts w:ascii="Times New Roman" w:hAnsi="Times New Roman" w:cs="Times New Roman"/>
          </w:rPr>
          <w:fldChar w:fldCharType="end"/>
        </w:r>
      </w:p>
    </w:sdtContent>
  </w:sdt>
  <w:p w:rsidR="004A6883" w:rsidRDefault="004A68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A7"/>
    <w:rsid w:val="00125B61"/>
    <w:rsid w:val="001945A7"/>
    <w:rsid w:val="004A6883"/>
    <w:rsid w:val="0057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F8014-1352-4ADA-B7EA-43F79599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A68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A6883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A688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A6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79774</dc:creator>
  <cp:keywords/>
  <dc:description/>
  <cp:lastModifiedBy>79774</cp:lastModifiedBy>
  <cp:revision>2</cp:revision>
  <dcterms:created xsi:type="dcterms:W3CDTF">2023-04-28T12:42:00Z</dcterms:created>
  <dcterms:modified xsi:type="dcterms:W3CDTF">2023-04-28T12:42:00Z</dcterms:modified>
</cp:coreProperties>
</file>